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  假  条（课程请假）</w:t>
      </w:r>
    </w:p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老师：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因本人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事由，无法参加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课程，特此请假。本人保证自身安全和注意相关规定。</w:t>
      </w:r>
    </w:p>
    <w:p>
      <w:pPr>
        <w:rPr>
          <w:sz w:val="28"/>
          <w:szCs w:val="28"/>
        </w:rPr>
      </w:pPr>
    </w:p>
    <w:p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</w:t>
      </w:r>
    </w:p>
    <w:p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学号：</w:t>
      </w:r>
      <w:r>
        <w:rPr>
          <w:rFonts w:hint="eastAsia"/>
          <w:sz w:val="24"/>
          <w:szCs w:val="24"/>
          <w:u w:val="single"/>
        </w:rPr>
        <w:t xml:space="preserve">          </w:t>
      </w:r>
    </w:p>
    <w:p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辅导员/班主任意见：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  假  条（课程请假）</w:t>
      </w:r>
    </w:p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老师：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因本人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事由，无法参加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课程，特此请假。本人保证自身安全和注意相关规定。</w:t>
      </w:r>
    </w:p>
    <w:p>
      <w:pPr>
        <w:rPr>
          <w:sz w:val="28"/>
          <w:szCs w:val="28"/>
        </w:rPr>
      </w:pPr>
    </w:p>
    <w:p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</w:t>
      </w:r>
    </w:p>
    <w:p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学号：</w:t>
      </w:r>
      <w:r>
        <w:rPr>
          <w:rFonts w:hint="eastAsia"/>
          <w:sz w:val="24"/>
          <w:szCs w:val="24"/>
          <w:u w:val="single"/>
        </w:rPr>
        <w:t xml:space="preserve">          </w:t>
      </w:r>
    </w:p>
    <w:p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辅导员/班主任意见：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请假单申请表</w:t>
      </w:r>
    </w:p>
    <w:p/>
    <w:p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申请日期：     年   月   日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040"/>
        <w:gridCol w:w="103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姓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名</w:t>
            </w:r>
          </w:p>
        </w:tc>
        <w:tc>
          <w:tcPr>
            <w:tcW w:w="2074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    号</w:t>
            </w:r>
          </w:p>
        </w:tc>
        <w:tc>
          <w:tcPr>
            <w:tcW w:w="207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    级</w:t>
            </w:r>
          </w:p>
        </w:tc>
        <w:tc>
          <w:tcPr>
            <w:tcW w:w="2074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74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请假时间</w:t>
            </w:r>
          </w:p>
        </w:tc>
        <w:tc>
          <w:tcPr>
            <w:tcW w:w="6222" w:type="dxa"/>
            <w:gridSpan w:val="4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 xml:space="preserve">月 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日  ——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restart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请假原因</w:t>
            </w:r>
          </w:p>
        </w:tc>
        <w:tc>
          <w:tcPr>
            <w:tcW w:w="104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病假</w:t>
            </w:r>
          </w:p>
        </w:tc>
        <w:tc>
          <w:tcPr>
            <w:tcW w:w="5182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病假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事假</w:t>
            </w:r>
          </w:p>
        </w:tc>
        <w:tc>
          <w:tcPr>
            <w:tcW w:w="5182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会友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本人结婚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子女结婚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家有喜事  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祖父母丧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父母丧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配偶丧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家有丧事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产假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其他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申请人签字</w:t>
            </w:r>
          </w:p>
        </w:tc>
        <w:tc>
          <w:tcPr>
            <w:tcW w:w="6222" w:type="dxa"/>
            <w:gridSpan w:val="4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班主任/导师/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辅导员意见</w:t>
            </w:r>
          </w:p>
        </w:tc>
        <w:tc>
          <w:tcPr>
            <w:tcW w:w="6222" w:type="dxa"/>
            <w:gridSpan w:val="4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学院领导意见</w:t>
            </w:r>
          </w:p>
        </w:tc>
        <w:tc>
          <w:tcPr>
            <w:tcW w:w="6222" w:type="dxa"/>
            <w:gridSpan w:val="4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6222" w:type="dxa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请学生按照同济大学学生手册请假制度执行。本人保证假期结束按时返校，并在假期间注意自身安全和遵守相关规定。只限3天以内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一般请假原则是一般</w:t>
      </w:r>
      <w:r>
        <w:rPr>
          <w:b/>
          <w:sz w:val="24"/>
          <w:szCs w:val="24"/>
        </w:rPr>
        <w:t>1—2天请假由班主任掌握，3天到学工办报批，超过3天以上需要向学院提出申请，经教务批准方可准假。另外涉及到上课，要课程请假</w:t>
      </w:r>
      <w:r>
        <w:rPr>
          <w:rFonts w:hint="eastAsia"/>
          <w:b/>
          <w:sz w:val="24"/>
          <w:szCs w:val="24"/>
          <w:lang w:eastAsia="zh-CN"/>
        </w:rPr>
        <w:t>。</w:t>
      </w:r>
    </w:p>
    <w:p>
      <w:pPr>
        <w:rPr>
          <w:rFonts w:hint="eastAsia"/>
          <w:b/>
          <w:sz w:val="24"/>
          <w:szCs w:val="24"/>
          <w:lang w:eastAsia="zh-CN"/>
        </w:rPr>
      </w:pPr>
    </w:p>
    <w:p>
      <w:pPr>
        <w:rPr>
          <w:rFonts w:hint="eastAsia"/>
          <w:b/>
          <w:sz w:val="24"/>
          <w:szCs w:val="24"/>
          <w:lang w:eastAsia="zh-CN"/>
        </w:rPr>
      </w:pPr>
    </w:p>
    <w:p>
      <w:pPr>
        <w:rPr>
          <w:rFonts w:hint="eastAsia"/>
          <w:b/>
          <w:sz w:val="24"/>
          <w:szCs w:val="24"/>
          <w:lang w:eastAsia="zh-CN"/>
        </w:rPr>
      </w:pPr>
    </w:p>
    <w:p>
      <w:pPr>
        <w:rPr>
          <w:rFonts w:hint="eastAsia"/>
          <w:b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学生销假单</w:t>
      </w:r>
    </w:p>
    <w:tbl>
      <w:tblPr>
        <w:tblStyle w:val="7"/>
        <w:tblW w:w="8858" w:type="dxa"/>
        <w:tblInd w:w="-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560"/>
        <w:gridCol w:w="1217"/>
        <w:gridCol w:w="1485"/>
        <w:gridCol w:w="1394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574" w:type="dxa"/>
          </w:tcPr>
          <w:p>
            <w:pPr>
              <w:jc w:val="center"/>
              <w:rPr>
                <w:rFonts w:hint="default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  <w:t>200000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  <w:t>香樟树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请假类别</w:t>
            </w:r>
          </w:p>
        </w:tc>
        <w:tc>
          <w:tcPr>
            <w:tcW w:w="175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  <w:t>病假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9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请假起止时间</w:t>
            </w:r>
          </w:p>
        </w:tc>
        <w:tc>
          <w:tcPr>
            <w:tcW w:w="2631" w:type="dxa"/>
            <w:gridSpan w:val="2"/>
          </w:tcPr>
          <w:p>
            <w:pPr>
              <w:rPr>
                <w:rFonts w:hint="default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  <w:t>2021-01-01—01-03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销假时间</w:t>
            </w:r>
          </w:p>
        </w:tc>
        <w:tc>
          <w:tcPr>
            <w:tcW w:w="1757" w:type="dxa"/>
          </w:tcPr>
          <w:p>
            <w:pPr>
              <w:rPr>
                <w:rFonts w:hint="default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  <w:t>2021-01-05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9" w:type="dxa"/>
            <w:gridSpan w:val="2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未按时销假天数及原因</w:t>
            </w:r>
          </w:p>
        </w:tc>
        <w:tc>
          <w:tcPr>
            <w:tcW w:w="2631" w:type="dxa"/>
            <w:gridSpan w:val="2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2天，双休日在家休养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处理结果</w:t>
            </w:r>
          </w:p>
        </w:tc>
        <w:tc>
          <w:tcPr>
            <w:tcW w:w="1757" w:type="dxa"/>
          </w:tcPr>
          <w:p>
            <w:pPr>
              <w:rPr>
                <w:rFonts w:hint="default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班主任</w:t>
            </w: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甲一</w:t>
            </w:r>
          </w:p>
        </w:tc>
        <w:tc>
          <w:tcPr>
            <w:tcW w:w="114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辅导员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张二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1757" w:type="dxa"/>
          </w:tcPr>
          <w:p>
            <w:pPr>
              <w:rPr>
                <w:rFonts w:hint="default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  <w:t>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9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进校时间</w:t>
            </w:r>
          </w:p>
        </w:tc>
        <w:tc>
          <w:tcPr>
            <w:tcW w:w="5809" w:type="dxa"/>
            <w:gridSpan w:val="4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vertAlign w:val="baseline"/>
                <w:lang w:val="en-US" w:eastAsia="zh-CN"/>
              </w:rPr>
              <w:t>2021-01-05上午10点从嘉定校区南门进校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b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44"/>
    <w:rsid w:val="00090C44"/>
    <w:rsid w:val="002661F0"/>
    <w:rsid w:val="002802F1"/>
    <w:rsid w:val="002A4C72"/>
    <w:rsid w:val="00303225"/>
    <w:rsid w:val="00360238"/>
    <w:rsid w:val="00607A71"/>
    <w:rsid w:val="006F118D"/>
    <w:rsid w:val="00765973"/>
    <w:rsid w:val="007A075F"/>
    <w:rsid w:val="00827224"/>
    <w:rsid w:val="00852DDA"/>
    <w:rsid w:val="008713A8"/>
    <w:rsid w:val="00A46060"/>
    <w:rsid w:val="00C647C1"/>
    <w:rsid w:val="00D77843"/>
    <w:rsid w:val="3B45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693</Characters>
  <Lines>5</Lines>
  <Paragraphs>1</Paragraphs>
  <TotalTime>0</TotalTime>
  <ScaleCrop>false</ScaleCrop>
  <LinksUpToDate>false</LinksUpToDate>
  <CharactersWithSpaces>813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2017-11-15T06:16:00Z</dcterms:created>
  <dc:creator>陈荣</dc:creator>
  <cp:lastModifiedBy>chenrong</cp:lastModifiedBy>
  <cp:lastPrinted>2019-04-01T02:41:00Z</cp:lastPrinted>
  <dcterms:modified xsi:type="dcterms:W3CDTF">2021-11-10T01:17:31Z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3039F5CC0EB546739E7A0DE43C650659</vt:lpwstr>
  </property>
</Properties>
</file>